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015B3981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</w:t>
      </w:r>
      <w:r w:rsidR="00A027B2">
        <w:rPr>
          <w:rFonts w:ascii="Arial" w:hAnsi="Arial" w:cs="Arial"/>
          <w:bCs/>
          <w:sz w:val="24"/>
          <w:szCs w:val="24"/>
          <w:lang w:val="es-MX"/>
        </w:rPr>
        <w:t>3</w:t>
      </w:r>
      <w:r w:rsidR="00D55CA0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77777777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22CA8462" w:rsidR="005660F8" w:rsidRPr="00494187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61CD7EBE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584EE455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1BAC5811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examen de aptitud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categoría de </w:t>
      </w:r>
      <w:r w:rsidR="002D5930">
        <w:rPr>
          <w:rFonts w:ascii="Arial" w:hAnsi="Arial" w:cs="Arial"/>
          <w:sz w:val="24"/>
          <w:szCs w:val="24"/>
          <w:lang w:val="es-MX"/>
        </w:rPr>
        <w:t xml:space="preserve">Actuaria y Actuario para los Tribunales Laborales </w:t>
      </w:r>
      <w:r w:rsidRPr="00024513">
        <w:rPr>
          <w:rFonts w:ascii="Arial" w:hAnsi="Arial" w:cs="Arial"/>
          <w:sz w:val="24"/>
          <w:szCs w:val="24"/>
          <w:lang w:val="es-MX"/>
        </w:rPr>
        <w:t>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</w:t>
      </w:r>
      <w:r w:rsidR="00331B79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31B79">
        <w:rPr>
          <w:rFonts w:ascii="Arial" w:hAnsi="Arial" w:cs="Arial"/>
          <w:bCs/>
          <w:sz w:val="24"/>
          <w:szCs w:val="24"/>
        </w:rPr>
        <w:t>convocatoria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20A1BC3D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 w:rsidR="00F6446E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</w:t>
      </w:r>
      <w:r w:rsidR="00D10D37">
        <w:rPr>
          <w:rFonts w:ascii="Arial" w:hAnsi="Arial" w:cs="Arial"/>
          <w:bCs/>
          <w:sz w:val="24"/>
          <w:szCs w:val="24"/>
        </w:rPr>
        <w:t>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Aviso</w:t>
      </w:r>
      <w:r w:rsidR="00D10D37">
        <w:rPr>
          <w:rFonts w:ascii="Arial" w:hAnsi="Arial" w:cs="Arial"/>
          <w:bCs/>
          <w:sz w:val="24"/>
          <w:szCs w:val="24"/>
        </w:rPr>
        <w:t>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 w:rsidR="00D10D37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 w:rsidR="00D10D37">
        <w:rPr>
          <w:rFonts w:ascii="Arial" w:hAnsi="Arial" w:cs="Arial"/>
          <w:bCs/>
          <w:sz w:val="24"/>
          <w:szCs w:val="24"/>
        </w:rPr>
        <w:t>” e “Integral”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r w:rsidR="00D10D37">
        <w:rPr>
          <w:rFonts w:ascii="Arial" w:hAnsi="Arial" w:cs="Arial"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72A627DD" w14:textId="3EE17823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</w:p>
    <w:p w14:paraId="6ACAB2B9" w14:textId="7D376581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</w:p>
    <w:p w14:paraId="513E0145" w14:textId="52C39433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</w:p>
    <w:p w14:paraId="4855FED8" w14:textId="77777777" w:rsidR="00A027B2" w:rsidRPr="00024513" w:rsidRDefault="00A027B2" w:rsidP="00A027B2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261E922A" w14:textId="77777777" w:rsidR="00A027B2" w:rsidRPr="00024513" w:rsidRDefault="00A027B2" w:rsidP="00A027B2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DDA2C19" w14:textId="77777777" w:rsidR="00A027B2" w:rsidRDefault="00A027B2" w:rsidP="00A027B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r>
        <w:rPr>
          <w:rFonts w:ascii="Arial" w:hAnsi="Arial" w:cs="Arial"/>
          <w:b/>
        </w:rPr>
        <w:t>MA</w:t>
      </w:r>
    </w:p>
    <w:p w14:paraId="34194417" w14:textId="77777777" w:rsidR="00A027B2" w:rsidRPr="00A454A2" w:rsidRDefault="00A027B2" w:rsidP="00A027B2">
      <w:pPr>
        <w:spacing w:line="276" w:lineRule="auto"/>
        <w:ind w:left="144" w:firstLine="564"/>
        <w:jc w:val="center"/>
        <w:rPr>
          <w:rFonts w:ascii="Arial" w:hAnsi="Arial" w:cs="Arial"/>
          <w:bCs/>
          <w:sz w:val="24"/>
          <w:szCs w:val="24"/>
        </w:rPr>
      </w:pPr>
    </w:p>
    <w:p w14:paraId="4DCE750C" w14:textId="1E11278C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1326ED7E" w14:textId="5771C720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42F0F3FC" w14:textId="30CCF0D3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413FA62B" w14:textId="41D69F74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B00B31" w14:textId="39AA3FC7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35D7B20" w14:textId="44495F8E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4DE397C3" w14:textId="2F41F120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0FCC37F0" w14:textId="288AA777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A473953" w14:textId="496F0EBA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4494CCC9" w14:textId="1B812558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44827124" w14:textId="77777777" w:rsidR="00A027B2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7F206D1D" w:rsidR="00F409F7" w:rsidRPr="00024513" w:rsidRDefault="00A027B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 de </w:t>
      </w:r>
      <w:proofErr w:type="spellStart"/>
      <w:r>
        <w:rPr>
          <w:rFonts w:ascii="Arial" w:hAnsi="Arial" w:cs="Arial"/>
          <w:sz w:val="24"/>
          <w:szCs w:val="24"/>
        </w:rPr>
        <w:t>proporcionar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F7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F7"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F7" w:rsidRPr="00024513">
        <w:rPr>
          <w:rFonts w:ascii="Arial" w:hAnsi="Arial" w:cs="Arial"/>
          <w:sz w:val="24"/>
          <w:szCs w:val="24"/>
        </w:rPr>
        <w:t>datos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: </w:t>
      </w:r>
    </w:p>
    <w:p w14:paraId="2134089C" w14:textId="7D71BFBF" w:rsidR="00BE3675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7CE0AA2" w14:textId="77777777" w:rsidR="00A027B2" w:rsidRPr="00024513" w:rsidRDefault="00A027B2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12ADA0A3" w14:textId="0D652CBB" w:rsidR="00024513" w:rsidRDefault="00F409F7" w:rsidP="00A027B2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</w:t>
      </w:r>
      <w:r w:rsidR="00A027B2">
        <w:rPr>
          <w:rFonts w:ascii="Arial" w:hAnsi="Arial" w:cs="Arial"/>
        </w:rPr>
        <w:t>_</w:t>
      </w:r>
      <w:r w:rsidR="00024513" w:rsidRPr="00BE3675">
        <w:rPr>
          <w:rFonts w:ascii="Arial" w:hAnsi="Arial" w:cs="Arial"/>
        </w:rPr>
        <w:t>__</w:t>
      </w:r>
    </w:p>
    <w:p w14:paraId="183DFAE3" w14:textId="1CCEA18C" w:rsidR="00A027B2" w:rsidRPr="00A027B2" w:rsidRDefault="00A027B2" w:rsidP="00A027B2">
      <w:pPr>
        <w:jc w:val="both"/>
        <w:rPr>
          <w:rFonts w:ascii="Arial" w:hAnsi="Arial" w:cs="Arial"/>
          <w:b/>
          <w:bCs/>
        </w:rPr>
      </w:pPr>
    </w:p>
    <w:p w14:paraId="3E182B7C" w14:textId="0E0FC0D4" w:rsidR="00A027B2" w:rsidRPr="00A027B2" w:rsidRDefault="00A027B2" w:rsidP="00A027B2">
      <w:pPr>
        <w:jc w:val="both"/>
        <w:rPr>
          <w:rFonts w:ascii="Arial" w:hAnsi="Arial" w:cs="Arial"/>
          <w:b/>
          <w:bCs/>
        </w:rPr>
      </w:pPr>
      <w:proofErr w:type="gramStart"/>
      <w:r w:rsidRPr="00A027B2">
        <w:rPr>
          <w:rFonts w:ascii="Arial" w:hAnsi="Arial" w:cs="Arial"/>
          <w:b/>
          <w:bCs/>
        </w:rPr>
        <w:t>SEXO:_</w:t>
      </w:r>
      <w:proofErr w:type="gramEnd"/>
      <w:r w:rsidRPr="00A027B2">
        <w:rPr>
          <w:rFonts w:ascii="Arial" w:hAnsi="Arial" w:cs="Arial"/>
          <w:b/>
          <w:bCs/>
        </w:rPr>
        <w:t>____________</w:t>
      </w: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8B83BD2" w14:textId="416DE6B8" w:rsidR="00A454A2" w:rsidRDefault="00A454A2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038F37E" w14:textId="13E1E9AA" w:rsidR="00B0236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5CCDDDC5" w14:textId="60C1C58D" w:rsidR="00B0236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04C49D26" w14:textId="05CD7600" w:rsidR="00B0236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634A482" w14:textId="1C97E625" w:rsidR="00B0236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0A64E7E5" w14:textId="5C20F67C" w:rsidR="00B0236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79CD905" w14:textId="573E9D2F" w:rsidR="00B0236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18210465" w14:textId="77777777" w:rsidR="00B02363" w:rsidRPr="00024513" w:rsidRDefault="00B0236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892C4C9" w14:textId="77777777" w:rsidR="00F409F7" w:rsidRPr="00024513" w:rsidRDefault="00F409F7" w:rsidP="00F409F7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49AFF551" w14:textId="77777777" w:rsidR="00D24DA0" w:rsidRDefault="00F409F7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 w:rsidR="00024513">
        <w:rPr>
          <w:rFonts w:ascii="Arial" w:hAnsi="Arial" w:cs="Arial"/>
          <w:b/>
        </w:rPr>
        <w:t xml:space="preserve"> C</w:t>
      </w:r>
      <w:r w:rsidR="002D5930">
        <w:rPr>
          <w:rFonts w:ascii="Arial" w:hAnsi="Arial" w:cs="Arial"/>
          <w:b/>
        </w:rPr>
        <w:t>O</w:t>
      </w:r>
      <w:r w:rsidR="00024513">
        <w:rPr>
          <w:rFonts w:ascii="Arial" w:hAnsi="Arial" w:cs="Arial"/>
          <w:b/>
        </w:rPr>
        <w:t>MPLETO</w:t>
      </w:r>
      <w:r w:rsidRPr="00EF0639">
        <w:rPr>
          <w:rFonts w:ascii="Arial" w:hAnsi="Arial" w:cs="Arial"/>
          <w:b/>
        </w:rPr>
        <w:t xml:space="preserve"> Y FIR</w:t>
      </w:r>
      <w:bookmarkEnd w:id="0"/>
      <w:r w:rsidR="00331B79">
        <w:rPr>
          <w:rFonts w:ascii="Arial" w:hAnsi="Arial" w:cs="Arial"/>
          <w:b/>
        </w:rPr>
        <w:t>MA</w:t>
      </w:r>
    </w:p>
    <w:p w14:paraId="78F13517" w14:textId="77777777" w:rsid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1FC0FC4" w14:textId="77777777" w:rsid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0728F90D" w14:textId="77777777" w:rsidR="00D24DA0" w:rsidRDefault="00D24DA0" w:rsidP="00D24DA0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sectPr w:rsidR="00D24DA0">
      <w:headerReference w:type="default" r:id="rId8"/>
      <w:footerReference w:type="default" r:id="rId9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7A68" w14:textId="77777777" w:rsidR="00AA64EC" w:rsidRDefault="00AA64EC" w:rsidP="002A168A">
      <w:r>
        <w:separator/>
      </w:r>
    </w:p>
  </w:endnote>
  <w:endnote w:type="continuationSeparator" w:id="0">
    <w:p w14:paraId="4EA0BF46" w14:textId="77777777" w:rsidR="00AA64EC" w:rsidRDefault="00AA64EC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62CF3575" w:rsidR="00866BB0" w:rsidRPr="00460EAC" w:rsidRDefault="00331B79" w:rsidP="00460EA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Examen de </w:t>
    </w:r>
    <w:proofErr w:type="spellStart"/>
    <w:r>
      <w:rPr>
        <w:rFonts w:ascii="Arial" w:hAnsi="Arial" w:cs="Arial"/>
      </w:rPr>
      <w:t>aptitud</w:t>
    </w:r>
    <w:proofErr w:type="spellEnd"/>
    <w:r>
      <w:rPr>
        <w:rFonts w:ascii="Arial" w:hAnsi="Arial" w:cs="Arial"/>
      </w:rPr>
      <w:t xml:space="preserve"> para la </w:t>
    </w:r>
    <w:proofErr w:type="spellStart"/>
    <w:r>
      <w:rPr>
        <w:rFonts w:ascii="Arial" w:hAnsi="Arial" w:cs="Arial"/>
      </w:rPr>
      <w:t>categoría</w:t>
    </w:r>
    <w:proofErr w:type="spellEnd"/>
    <w:r>
      <w:rPr>
        <w:rFonts w:ascii="Arial" w:hAnsi="Arial" w:cs="Arial"/>
      </w:rPr>
      <w:t xml:space="preserve"> de </w:t>
    </w:r>
    <w:proofErr w:type="spellStart"/>
    <w:r w:rsidR="002D5930">
      <w:rPr>
        <w:rFonts w:ascii="Arial" w:hAnsi="Arial" w:cs="Arial"/>
      </w:rPr>
      <w:t>Actuari</w:t>
    </w:r>
    <w:r>
      <w:rPr>
        <w:rFonts w:ascii="Arial" w:hAnsi="Arial" w:cs="Arial"/>
      </w:rPr>
      <w:t>a</w:t>
    </w:r>
    <w:proofErr w:type="spellEnd"/>
    <w:r>
      <w:rPr>
        <w:rFonts w:ascii="Arial" w:hAnsi="Arial" w:cs="Arial"/>
      </w:rPr>
      <w:t xml:space="preserve"> y </w:t>
    </w:r>
    <w:proofErr w:type="spellStart"/>
    <w:r w:rsidR="002D5930">
      <w:rPr>
        <w:rFonts w:ascii="Arial" w:hAnsi="Arial" w:cs="Arial"/>
      </w:rPr>
      <w:t>Actuario</w:t>
    </w:r>
    <w:proofErr w:type="spellEnd"/>
    <w:r>
      <w:rPr>
        <w:rFonts w:ascii="Arial" w:hAnsi="Arial" w:cs="Arial"/>
      </w:rPr>
      <w:t xml:space="preserve"> </w:t>
    </w:r>
    <w:r w:rsidR="002D5930">
      <w:rPr>
        <w:rFonts w:ascii="Arial" w:hAnsi="Arial" w:cs="Arial"/>
      </w:rPr>
      <w:t xml:space="preserve">para </w:t>
    </w:r>
    <w:proofErr w:type="spellStart"/>
    <w:r w:rsidR="002D5930">
      <w:rPr>
        <w:rFonts w:ascii="Arial" w:hAnsi="Arial" w:cs="Arial"/>
      </w:rPr>
      <w:t>los</w:t>
    </w:r>
    <w:proofErr w:type="spellEnd"/>
    <w:r w:rsidR="002D5930">
      <w:rPr>
        <w:rFonts w:ascii="Arial" w:hAnsi="Arial" w:cs="Arial"/>
      </w:rPr>
      <w:t xml:space="preserve"> </w:t>
    </w:r>
    <w:proofErr w:type="spellStart"/>
    <w:r w:rsidR="002D5930">
      <w:rPr>
        <w:rFonts w:ascii="Arial" w:hAnsi="Arial" w:cs="Arial"/>
      </w:rPr>
      <w:t>Tribunales</w:t>
    </w:r>
    <w:proofErr w:type="spellEnd"/>
    <w:r w:rsidR="002D5930">
      <w:rPr>
        <w:rFonts w:ascii="Arial" w:hAnsi="Arial" w:cs="Arial"/>
      </w:rPr>
      <w:t xml:space="preserve"> </w:t>
    </w:r>
    <w:proofErr w:type="spellStart"/>
    <w:r w:rsidR="002D5930">
      <w:rPr>
        <w:rFonts w:ascii="Arial" w:hAnsi="Arial" w:cs="Arial"/>
      </w:rPr>
      <w:t>Laborales</w:t>
    </w:r>
    <w:proofErr w:type="spellEnd"/>
    <w:r w:rsidR="002D5930">
      <w:rPr>
        <w:rFonts w:ascii="Arial" w:hAnsi="Arial" w:cs="Arial"/>
      </w:rPr>
      <w:t xml:space="preserve"> </w:t>
    </w:r>
    <w:r w:rsidR="00460EAC" w:rsidRPr="00460EAC">
      <w:rPr>
        <w:rFonts w:ascii="Arial" w:hAnsi="Arial" w:cs="Arial"/>
      </w:rPr>
      <w:t>del Poder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72AE" w14:textId="77777777" w:rsidR="00AA64EC" w:rsidRDefault="00AA64EC" w:rsidP="002A168A">
      <w:r>
        <w:separator/>
      </w:r>
    </w:p>
  </w:footnote>
  <w:footnote w:type="continuationSeparator" w:id="0">
    <w:p w14:paraId="0F4811E1" w14:textId="77777777" w:rsidR="00AA64EC" w:rsidRDefault="00AA64EC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A2"/>
    <w:rsid w:val="00015F37"/>
    <w:rsid w:val="0002070B"/>
    <w:rsid w:val="00024513"/>
    <w:rsid w:val="0004747F"/>
    <w:rsid w:val="0008587A"/>
    <w:rsid w:val="000A643E"/>
    <w:rsid w:val="000C129B"/>
    <w:rsid w:val="000D0E61"/>
    <w:rsid w:val="000D0EE4"/>
    <w:rsid w:val="000D72CE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5930"/>
    <w:rsid w:val="002D6449"/>
    <w:rsid w:val="002E2B8B"/>
    <w:rsid w:val="002F3A81"/>
    <w:rsid w:val="00320A66"/>
    <w:rsid w:val="003211E9"/>
    <w:rsid w:val="00330760"/>
    <w:rsid w:val="00331B79"/>
    <w:rsid w:val="003551D0"/>
    <w:rsid w:val="003804A4"/>
    <w:rsid w:val="003C378F"/>
    <w:rsid w:val="003F2263"/>
    <w:rsid w:val="003F2B97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4C507C"/>
    <w:rsid w:val="0053192B"/>
    <w:rsid w:val="00562037"/>
    <w:rsid w:val="005660F8"/>
    <w:rsid w:val="00587F61"/>
    <w:rsid w:val="005A43BF"/>
    <w:rsid w:val="005C314D"/>
    <w:rsid w:val="005C3F49"/>
    <w:rsid w:val="00616863"/>
    <w:rsid w:val="00616F70"/>
    <w:rsid w:val="00630E58"/>
    <w:rsid w:val="006338CF"/>
    <w:rsid w:val="006712C3"/>
    <w:rsid w:val="0067201B"/>
    <w:rsid w:val="00680610"/>
    <w:rsid w:val="006A53F8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30D3A"/>
    <w:rsid w:val="00861F6A"/>
    <w:rsid w:val="00866BB0"/>
    <w:rsid w:val="008C6161"/>
    <w:rsid w:val="008F043D"/>
    <w:rsid w:val="009116E3"/>
    <w:rsid w:val="00931F73"/>
    <w:rsid w:val="00942B76"/>
    <w:rsid w:val="00944960"/>
    <w:rsid w:val="00965F65"/>
    <w:rsid w:val="009A41F0"/>
    <w:rsid w:val="00A027B2"/>
    <w:rsid w:val="00A454A2"/>
    <w:rsid w:val="00AA64EC"/>
    <w:rsid w:val="00AC37F2"/>
    <w:rsid w:val="00AD40C5"/>
    <w:rsid w:val="00B02363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65A9D"/>
    <w:rsid w:val="00C9571D"/>
    <w:rsid w:val="00CB3A60"/>
    <w:rsid w:val="00CB47F3"/>
    <w:rsid w:val="00CE4AF5"/>
    <w:rsid w:val="00D06D7B"/>
    <w:rsid w:val="00D10D37"/>
    <w:rsid w:val="00D12F5A"/>
    <w:rsid w:val="00D24DA0"/>
    <w:rsid w:val="00D44C10"/>
    <w:rsid w:val="00D50350"/>
    <w:rsid w:val="00D53E02"/>
    <w:rsid w:val="00D55CA0"/>
    <w:rsid w:val="00D57D49"/>
    <w:rsid w:val="00D60AC9"/>
    <w:rsid w:val="00D956AD"/>
    <w:rsid w:val="00DA2123"/>
    <w:rsid w:val="00DC79FF"/>
    <w:rsid w:val="00DF2C6D"/>
    <w:rsid w:val="00E23978"/>
    <w:rsid w:val="00E27AF1"/>
    <w:rsid w:val="00E44A43"/>
    <w:rsid w:val="00E961CB"/>
    <w:rsid w:val="00E9715C"/>
    <w:rsid w:val="00EA4281"/>
    <w:rsid w:val="00EB10EE"/>
    <w:rsid w:val="00EB7D7A"/>
    <w:rsid w:val="00EF1B36"/>
    <w:rsid w:val="00F058AF"/>
    <w:rsid w:val="00F253BF"/>
    <w:rsid w:val="00F409F7"/>
    <w:rsid w:val="00F421C9"/>
    <w:rsid w:val="00F6446E"/>
    <w:rsid w:val="00F76537"/>
    <w:rsid w:val="00F9350A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Denia del Carmen Duarte Montaño</cp:lastModifiedBy>
  <cp:revision>2</cp:revision>
  <cp:lastPrinted>2022-10-24T20:38:00Z</cp:lastPrinted>
  <dcterms:created xsi:type="dcterms:W3CDTF">2023-08-18T20:58:00Z</dcterms:created>
  <dcterms:modified xsi:type="dcterms:W3CDTF">2023-08-18T20:58:00Z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